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780" w:rsidRPr="00912D31" w:rsidRDefault="00912D31" w:rsidP="005222DE">
      <w:pPr>
        <w:jc w:val="center"/>
        <w:rPr>
          <w:b/>
          <w:color w:val="FF0000"/>
          <w:sz w:val="56"/>
          <w:szCs w:val="56"/>
        </w:rPr>
      </w:pPr>
      <w:r w:rsidRPr="00912D31">
        <w:rPr>
          <w:b/>
          <w:color w:val="FF0000"/>
          <w:sz w:val="56"/>
          <w:szCs w:val="56"/>
        </w:rPr>
        <w:t xml:space="preserve">BELANGRIJK </w:t>
      </w:r>
      <w:r w:rsidR="00EE0133">
        <w:rPr>
          <w:b/>
          <w:color w:val="FF0000"/>
          <w:sz w:val="56"/>
          <w:szCs w:val="56"/>
        </w:rPr>
        <w:t>-</w:t>
      </w:r>
      <w:r w:rsidRPr="00912D31">
        <w:rPr>
          <w:b/>
          <w:color w:val="FF0000"/>
          <w:sz w:val="56"/>
          <w:szCs w:val="56"/>
        </w:rPr>
        <w:t xml:space="preserve"> IMPORTANT - WICHTIG</w:t>
      </w:r>
    </w:p>
    <w:p w:rsidR="00912D31" w:rsidRDefault="00912D31" w:rsidP="005222DE">
      <w:pPr>
        <w:jc w:val="center"/>
      </w:pPr>
    </w:p>
    <w:p w:rsidR="00124B83" w:rsidRPr="00124B83" w:rsidRDefault="00124B83" w:rsidP="005222DE">
      <w:pPr>
        <w:jc w:val="center"/>
        <w:rPr>
          <w:b/>
          <w:sz w:val="52"/>
          <w:szCs w:val="52"/>
        </w:rPr>
      </w:pPr>
      <w:r w:rsidRPr="00124B83">
        <w:rPr>
          <w:b/>
          <w:sz w:val="52"/>
          <w:szCs w:val="52"/>
        </w:rPr>
        <w:t xml:space="preserve">Terugroepactie </w:t>
      </w:r>
      <w:r w:rsidR="00EE0133">
        <w:rPr>
          <w:b/>
          <w:sz w:val="52"/>
          <w:szCs w:val="52"/>
        </w:rPr>
        <w:t>-</w:t>
      </w:r>
      <w:r w:rsidRPr="00124B83">
        <w:rPr>
          <w:b/>
          <w:sz w:val="52"/>
          <w:szCs w:val="52"/>
        </w:rPr>
        <w:t xml:space="preserve"> Rappel - Rückruf</w:t>
      </w:r>
    </w:p>
    <w:p w:rsidR="00124B83" w:rsidRDefault="00124B83" w:rsidP="005222DE">
      <w:pPr>
        <w:jc w:val="center"/>
      </w:pPr>
    </w:p>
    <w:p w:rsidR="00912D31" w:rsidRPr="005222DE" w:rsidRDefault="00912D31" w:rsidP="005222DE">
      <w:pPr>
        <w:jc w:val="center"/>
        <w:rPr>
          <w:sz w:val="28"/>
          <w:szCs w:val="28"/>
          <w:lang w:val="en-US"/>
        </w:rPr>
      </w:pPr>
      <w:r w:rsidRPr="005222DE">
        <w:rPr>
          <w:sz w:val="28"/>
          <w:szCs w:val="28"/>
          <w:lang w:val="en-US"/>
        </w:rPr>
        <w:t>TWILIGHT TT-500186</w:t>
      </w:r>
    </w:p>
    <w:p w:rsidR="00912D31" w:rsidRPr="005222DE" w:rsidRDefault="00912D31" w:rsidP="005222DE">
      <w:pPr>
        <w:jc w:val="center"/>
        <w:rPr>
          <w:sz w:val="40"/>
          <w:szCs w:val="40"/>
          <w:lang w:val="en-US"/>
        </w:rPr>
      </w:pPr>
      <w:r w:rsidRPr="005222DE">
        <w:rPr>
          <w:sz w:val="40"/>
          <w:szCs w:val="40"/>
          <w:lang w:val="en-US"/>
        </w:rPr>
        <w:t xml:space="preserve">3W </w:t>
      </w:r>
      <w:r w:rsidR="00124B83" w:rsidRPr="005222DE">
        <w:rPr>
          <w:sz w:val="40"/>
          <w:szCs w:val="40"/>
          <w:lang w:val="en-US"/>
        </w:rPr>
        <w:t xml:space="preserve">220-240V 50Hz 38° </w:t>
      </w:r>
      <w:r w:rsidRPr="005222DE">
        <w:rPr>
          <w:sz w:val="40"/>
          <w:szCs w:val="40"/>
          <w:lang w:val="en-US"/>
        </w:rPr>
        <w:t xml:space="preserve">250LM </w:t>
      </w:r>
      <w:r w:rsidR="00124B83" w:rsidRPr="005222DE">
        <w:rPr>
          <w:sz w:val="40"/>
          <w:szCs w:val="40"/>
          <w:lang w:val="en-US"/>
        </w:rPr>
        <w:t>6500K GU10 07/17</w:t>
      </w:r>
    </w:p>
    <w:p w:rsidR="00EE0133" w:rsidRPr="005222DE" w:rsidRDefault="00EE0133" w:rsidP="005222DE">
      <w:pPr>
        <w:jc w:val="both"/>
        <w:rPr>
          <w:lang w:val="en-US"/>
        </w:rPr>
      </w:pPr>
    </w:p>
    <w:p w:rsidR="00912D31" w:rsidRDefault="00912D31" w:rsidP="005222DE">
      <w:pPr>
        <w:jc w:val="center"/>
      </w:pPr>
      <w:r>
        <w:rPr>
          <w:noProof/>
          <w:lang w:val="en-US"/>
        </w:rPr>
        <w:drawing>
          <wp:inline distT="0" distB="0" distL="0" distR="0" wp14:anchorId="347273BB" wp14:editId="25CE9FA8">
            <wp:extent cx="1219093" cy="1367600"/>
            <wp:effectExtent l="0" t="0" r="635" b="4445"/>
            <wp:docPr id="2" name="Picture 2" descr="TWILIGHT LED LAMP PAR16 GLASS - GU10 230V 3W 6500K koud wit - 25 000 branduren en 5 jaar garan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ILIGHT LED LAMP PAR16 GLASS - GU10 230V 3W 6500K koud wit - 25 000 branduren en 5 jaar garanti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231" cy="138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D31" w:rsidRPr="00EE0133" w:rsidRDefault="00124B83" w:rsidP="005222DE">
      <w:pPr>
        <w:jc w:val="both"/>
        <w:rPr>
          <w:b/>
          <w:i/>
          <w:noProof/>
          <w:sz w:val="28"/>
          <w:szCs w:val="28"/>
        </w:rPr>
      </w:pPr>
      <w:r w:rsidRPr="00EE0133">
        <w:rPr>
          <w:b/>
          <w:i/>
          <w:noProof/>
          <w:sz w:val="28"/>
          <w:szCs w:val="28"/>
        </w:rPr>
        <w:t xml:space="preserve">       </w:t>
      </w:r>
      <w:bookmarkStart w:id="0" w:name="_GoBack"/>
      <w:bookmarkEnd w:id="0"/>
    </w:p>
    <w:p w:rsidR="00EE0133" w:rsidRDefault="00EE0133" w:rsidP="005222DE">
      <w:pPr>
        <w:jc w:val="both"/>
        <w:rPr>
          <w:b/>
          <w:i/>
          <w:noProof/>
          <w:sz w:val="28"/>
          <w:szCs w:val="28"/>
          <w:lang w:val="nl-BE"/>
        </w:rPr>
      </w:pPr>
      <w:r w:rsidRPr="00EE0133">
        <w:rPr>
          <w:b/>
          <w:i/>
          <w:noProof/>
          <w:sz w:val="28"/>
          <w:szCs w:val="28"/>
          <w:lang w:val="nl-BE"/>
        </w:rPr>
        <w:t xml:space="preserve">Raak het product niet aan terwijl het onder spanning staat - Ne pas toucher le produit lorsqu'il est sous tension - Berühren Sie das Produkt nicht, wenn es unter Strom steht </w:t>
      </w:r>
    </w:p>
    <w:p w:rsidR="005222DE" w:rsidRPr="005222DE" w:rsidRDefault="005222DE" w:rsidP="005222DE">
      <w:pPr>
        <w:jc w:val="both"/>
        <w:rPr>
          <w:b/>
          <w:i/>
          <w:noProof/>
          <w:sz w:val="28"/>
          <w:szCs w:val="28"/>
          <w:lang w:val="nl-BE"/>
        </w:rPr>
      </w:pPr>
      <w:r w:rsidRPr="005222DE">
        <w:rPr>
          <w:rFonts w:ascii="Lato" w:hAnsi="Lato"/>
          <w:sz w:val="20"/>
          <w:szCs w:val="20"/>
          <w:lang w:val="nl-BE"/>
        </w:rPr>
        <w:t>De kruipweg en luchtweg gemeten tussen de onderspanning staande delen en de aanraakbare delen is 2.1mm voor een vereiste van 5 mm</w:t>
      </w:r>
      <w:r w:rsidRPr="005222DE">
        <w:rPr>
          <w:rFonts w:ascii="Lato" w:hAnsi="Lato"/>
          <w:sz w:val="20"/>
          <w:szCs w:val="20"/>
          <w:lang w:val="nl-BE"/>
        </w:rPr>
        <w:t xml:space="preserve"> / La ligne de fuite et le passage d'air mesurés entre les parties sous tension et les parties touchables est de 2,1 mm pour une exigence de 5 mm / Die Kriech- und Luftstrecke zwischen stromführenden Teilen und berührbaren Teilen beträgt 2,1 mm bei einer Anforderung von 5 mm</w:t>
      </w:r>
    </w:p>
    <w:p w:rsidR="005222DE" w:rsidRPr="005222DE" w:rsidRDefault="005222DE" w:rsidP="005222DE">
      <w:pPr>
        <w:jc w:val="both"/>
        <w:rPr>
          <w:b/>
          <w:i/>
          <w:noProof/>
          <w:sz w:val="28"/>
          <w:szCs w:val="28"/>
          <w:lang w:val="nl-BE"/>
        </w:rPr>
      </w:pPr>
    </w:p>
    <w:p w:rsidR="00124B83" w:rsidRPr="005222DE" w:rsidRDefault="00124B83" w:rsidP="005222DE">
      <w:pPr>
        <w:jc w:val="both"/>
        <w:rPr>
          <w:noProof/>
          <w:lang w:val="nl-BE"/>
        </w:rPr>
      </w:pPr>
    </w:p>
    <w:p w:rsidR="00124B83" w:rsidRPr="005222DE" w:rsidRDefault="00124B83" w:rsidP="005222DE">
      <w:pPr>
        <w:jc w:val="both"/>
        <w:rPr>
          <w:b/>
          <w:noProof/>
          <w:sz w:val="36"/>
          <w:szCs w:val="36"/>
          <w:lang w:val="nl-BE"/>
        </w:rPr>
      </w:pPr>
      <w:r w:rsidRPr="005222DE">
        <w:rPr>
          <w:b/>
          <w:noProof/>
          <w:sz w:val="36"/>
          <w:szCs w:val="36"/>
          <w:lang w:val="nl-BE"/>
        </w:rPr>
        <w:t xml:space="preserve">Breng het product terug naar </w:t>
      </w:r>
      <w:r w:rsidR="00EE0133" w:rsidRPr="005222DE">
        <w:rPr>
          <w:b/>
          <w:noProof/>
          <w:sz w:val="36"/>
          <w:szCs w:val="36"/>
          <w:lang w:val="nl-BE"/>
        </w:rPr>
        <w:t>het winkelpunt waar u het kocht, u ontvangt daar het  aankoopbedrag terug</w:t>
      </w:r>
    </w:p>
    <w:p w:rsidR="00EE0133" w:rsidRPr="005222DE" w:rsidRDefault="00EE0133" w:rsidP="005222DE">
      <w:pPr>
        <w:jc w:val="both"/>
        <w:rPr>
          <w:b/>
          <w:sz w:val="36"/>
          <w:szCs w:val="36"/>
          <w:lang w:val="fr-BE"/>
        </w:rPr>
      </w:pPr>
      <w:r w:rsidRPr="005222DE">
        <w:rPr>
          <w:b/>
          <w:sz w:val="36"/>
          <w:szCs w:val="36"/>
          <w:lang w:val="fr-BE"/>
        </w:rPr>
        <w:t xml:space="preserve">Retournez le produit au magasin où vous l'avez acheté et recevez un remboursement </w:t>
      </w:r>
    </w:p>
    <w:p w:rsidR="00EE0133" w:rsidRPr="005222DE" w:rsidRDefault="00EE0133" w:rsidP="005222DE">
      <w:pPr>
        <w:jc w:val="both"/>
        <w:rPr>
          <w:b/>
          <w:sz w:val="36"/>
          <w:szCs w:val="36"/>
          <w:lang w:val="nl-BE"/>
        </w:rPr>
      </w:pPr>
      <w:r w:rsidRPr="005222DE">
        <w:rPr>
          <w:b/>
          <w:sz w:val="36"/>
          <w:szCs w:val="36"/>
          <w:lang w:val="nl-BE"/>
        </w:rPr>
        <w:t xml:space="preserve">Bringen Sie das Produkt zu dem Geschäft zurück, in dem Sie es gekauft haben, und Sie erhalten eine Rückerstattung </w:t>
      </w:r>
    </w:p>
    <w:sectPr w:rsidR="00EE0133" w:rsidRPr="005222DE" w:rsidSect="00124B83"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1"/>
    <w:rsid w:val="00124B83"/>
    <w:rsid w:val="002E7DF6"/>
    <w:rsid w:val="005222DE"/>
    <w:rsid w:val="00596CF4"/>
    <w:rsid w:val="00912D31"/>
    <w:rsid w:val="009B5780"/>
    <w:rsid w:val="00EE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521572-9DC9-45F6-8C81-E665093A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 DEVENYNS</dc:creator>
  <cp:keywords/>
  <dc:description/>
  <cp:lastModifiedBy>Hendrik DEVENYNS</cp:lastModifiedBy>
  <cp:revision>2</cp:revision>
  <dcterms:created xsi:type="dcterms:W3CDTF">2022-06-02T13:50:00Z</dcterms:created>
  <dcterms:modified xsi:type="dcterms:W3CDTF">2022-06-02T13:50:00Z</dcterms:modified>
</cp:coreProperties>
</file>